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1886"/>
        <w:gridCol w:w="2184"/>
        <w:gridCol w:w="2026"/>
        <w:gridCol w:w="2130"/>
        <w:gridCol w:w="2102"/>
        <w:gridCol w:w="2102"/>
        <w:gridCol w:w="2045"/>
        <w:gridCol w:w="2102"/>
        <w:gridCol w:w="2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pStyle w:val="8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0" w:lineRule="atLeast"/>
              <w:ind w:right="0" w:firstLine="560" w:firstLineChars="200"/>
              <w:jc w:val="center"/>
              <w:rPr>
                <w:rFonts w:ascii="方正黑体_GBK" w:hAnsi="宋体" w:eastAsia="方正黑体_GBK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000000"/>
                <w:spacing w:val="0"/>
                <w:sz w:val="44"/>
                <w:szCs w:val="44"/>
                <w:shd w:val="clear" w:color="auto" w:fill="FFFFFF"/>
                <w:lang w:eastAsia="zh-CN"/>
              </w:rPr>
              <w:t>海南省</w:t>
            </w:r>
            <w:r>
              <w:rPr>
                <w:rFonts w:hint="eastAsia" w:ascii="黑体" w:hAnsi="黑体" w:eastAsia="黑体" w:cs="黑体"/>
                <w:i w:val="0"/>
                <w:caps w:val="0"/>
                <w:color w:val="000000"/>
                <w:spacing w:val="0"/>
                <w:sz w:val="44"/>
                <w:szCs w:val="44"/>
                <w:shd w:val="clear" w:color="auto" w:fill="FFFFFF"/>
              </w:rPr>
              <w:t>2023年</w:t>
            </w:r>
            <w:r>
              <w:rPr>
                <w:rFonts w:hint="eastAsia" w:ascii="黑体" w:hAnsi="黑体" w:eastAsia="黑体" w:cs="黑体"/>
                <w:i w:val="0"/>
                <w:caps w:val="0"/>
                <w:color w:val="000000"/>
                <w:spacing w:val="0"/>
                <w:sz w:val="44"/>
                <w:szCs w:val="44"/>
                <w:shd w:val="clear" w:color="auto" w:fill="FFFFFF"/>
                <w:lang w:eastAsia="zh-CN"/>
              </w:rPr>
              <w:t>高等教育自学考试全国统考（笔试）课程考试时间安排表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26" w:hRule="atLeast"/>
        </w:trPr>
        <w:tc>
          <w:tcPr>
            <w:tcW w:w="18679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ascii="方正黑体_GBK" w:hAnsi="宋体" w:eastAsia="方正黑体_GBK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一、公共课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社会考生和助学单位考生均可报考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restart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2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</w:p>
        </w:tc>
        <w:tc>
          <w:tcPr>
            <w:tcW w:w="8351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10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周六(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232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周日(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14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20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公共课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毛泽东思想和中国特色社会主义理论体系概论(12656)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普通逻辑(00024)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中国近现代史纲要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03708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00429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复变函数与积分变换(02199)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管理系统中计算机应用(00051)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化学基础(02539)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政治经济学(财经类)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(00009)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思想道德修养与法律基础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03706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马克思主义基本原理概论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03709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线性代数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经管类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04184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线性代数(02198)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物理(工)(00420)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计算机应用基础(00018)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管理学原理(00054) 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国民经济统计概论(00065)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普通遗传学(02666)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植物学(二)(02660)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心理学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00031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概率论与数理统计(二)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(02197) 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 w:val="18"/>
                <w:szCs w:val="18"/>
              </w:rPr>
              <w:t>概率论与数理统计(经管类)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(04183)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植物生理学(02662)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田间试验与统计方法(02677)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大学语文(04729)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英语(一)(00012)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英语(二)(00015)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高等数学(一)(00020)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高等数学(工本)(00023)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高等数学(工专)(00022)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经济法概论(财经类)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(00043)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土壤肥料学(02668)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思想道德修养与法律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 (03706)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马克思主义基本原理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概论(03709)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政治经济学(财经类)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(00009)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心理学(00031)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普通逻辑(00024)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复变函数与积分变换(02199)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概率论与数理统计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(经管类)(04183)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计算机应用基础(00018)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概率论与数理统计(二)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(02197)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应用文写作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02126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化学基础(02539)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作物栽培生理(02676)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教育学(一)(00429)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高等数学(一)(00020)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高等数学(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本)(00023)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高等数学(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专)(00022)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国民经济统计概论(00065)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管理学原理(00054)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植物学(二)(02660)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中国近现代史纲要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03708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大学语文 (04729)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毛泽东思想和中国特色社会主义理论体系概论(12656)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线性代数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经管类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04184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线性代数(02198)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植物生理学(02662)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田间试验与统计方法(02677)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英语(一)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(00012)</w:t>
            </w:r>
          </w:p>
          <w:p>
            <w:pPr>
              <w:tabs>
                <w:tab w:val="left" w:pos="6615"/>
              </w:tabs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二)(00015)</w:t>
            </w:r>
          </w:p>
          <w:p>
            <w:pPr>
              <w:tabs>
                <w:tab w:val="left" w:pos="6615"/>
              </w:tabs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物理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(00420)</w:t>
            </w:r>
          </w:p>
          <w:p>
            <w:pPr>
              <w:tabs>
                <w:tab w:val="left" w:pos="6615"/>
              </w:tabs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经济法概论(财经类)</w:t>
            </w:r>
          </w:p>
          <w:p>
            <w:pPr>
              <w:tabs>
                <w:tab w:val="left" w:pos="6615"/>
              </w:tabs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(00043)</w:t>
            </w:r>
          </w:p>
          <w:p>
            <w:pPr>
              <w:tabs>
                <w:tab w:val="left" w:pos="6615"/>
              </w:tabs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管理系统中计算机应用(00051)</w:t>
            </w:r>
          </w:p>
          <w:p>
            <w:pPr>
              <w:tabs>
                <w:tab w:val="left" w:pos="6615"/>
              </w:tabs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土壤肥料学(02668)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ascii="方正黑体_GBK" w:hAnsi="宋体" w:eastAsia="方正黑体_GBK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二、社会考生报考课程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助学单位考生也可报考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restart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42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</w:p>
        </w:tc>
        <w:tc>
          <w:tcPr>
            <w:tcW w:w="8351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周六(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232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周日(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147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20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方正黑体_GBK" w:hAnsi="宋体" w:eastAsia="方正黑体_GBK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专业层次：专科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0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工商企业管理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市场营销学(00058)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人力资源管理(一)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(00147)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国际企业管理(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00148)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中国税制(00146)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国民经济统计概论(00065)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生产与作业管理(00145)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企业会计学(00055)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企业管理概论(00144)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经济法概论(财经类)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(00043)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市场营销学(00058)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人力资源管理(一)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(00147)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国际企业管理(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00148)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中国税制(00146)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国民经济统计概论(00065)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生产与作业管理(00145)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企业会计学(00055)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企业管理概论(00144)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经济法概论(财经类)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(00043)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540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会计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管理会计(一)(00157)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财务管理学(00067)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中国税制(00146)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国民经济统计概论(00065)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中级财务会计(00155)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成本会计(00156)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政府与事业单位会计(00070)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企业管理概论(00144)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经济法概论(财经类)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(00043)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管理会计(一)(00157)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财务管理学(00067)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中国税制(00146)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国民经济统计概论(00065)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中级财务会计(00155)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成本会计(00156)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政府与事业单位会计(00070)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企业管理概论(00144)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经济法概论(财经类)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(00043)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95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020209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旅游经济学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00187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中国旅游地理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旅游市场学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旅游与饭店会计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00189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before="29" w:after="29"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公共关系学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00182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before="29"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旅游心理学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旅行社经营与管理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旅游市场学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旅游法规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公共关系学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00182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饭店管理概论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旅行社经营与管理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84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法律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030112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宪法学(05679)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国际法(00247)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民法学(00242)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刑法学(00245)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行政法学(00261)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中国法制史(00223)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刑事诉讼法学(00260)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民事诉讼法学(00243)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法理学(05677)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经济法概论(00244)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宪法学(05679)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国际法(00247)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民法学(00242)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刑法学(00245)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行政法学(00261)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中国法制史(00223)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刑事诉讼法学(00260)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民事诉讼法学(00243)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法理学(05677)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经济法概论(00244)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47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040101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学前儿童发展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12340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学前儿童科学教育(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00390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幼儿园教育活动设计与组织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30002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学前儿童语言教育(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00393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教师职业道德与专业发展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09277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学前儿童社会教育(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30006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低幼儿童文学(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12348)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学前儿童健康教育(30004)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学前教育政策与法规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12344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学前儿童科学教育(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00390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幼儿园教育基础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12339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学前儿童语言教育(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00393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学前儿童游戏指导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30003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学前儿童社会教育(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30006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学前儿童保育学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30001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低幼儿童文学(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12348)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学前儿童健康教育(30004)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小学教育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040103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教育原理(00405)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美育基础(00409)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小学教育科学研究(00406)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小学语文教学论(00410)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小学教育心理学(00407)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中外文学作品导读(00415)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小学数学教学论(00411)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小学科学教育(00408)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汉语基础(00416)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科学.技术.社会(00395)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小学班主任(00412)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教育原理(00405)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美育基础(00409)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小学教育科学研究(00406)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小学语文教学论(00410)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小学教育心理学(00407)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中外文学作品导读(00415)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小学数学教学论(00411)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小学科学教育(00408)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汉语基础(00416)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科学.技术.社会(00395)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小学班主任(00412)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汉语言文学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050114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现代汉语(00535)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文学概论(一)(00529)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中国现代文学作品选(00530)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古代汉语(00536)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写作(一)(00506)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外国文学作品选(00534)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中国当代文学作品选(00531)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中国古代文学作品选(一)(00532)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中国古代文学作品选(二)(00533)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现代汉语(00535)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文学概论(一)(00529)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中国现代文学作品选(00530)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古代汉语(00536)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写作(一)(00506)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外国文学作品选(00534)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中国当代文学作品选(00531)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中国古代文学作品选(一)(00532)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中国古代文学作品选(二)(00533)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英语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050207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英语阅读(一)(00595)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英语阅读(二)(00596)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综合英语(一)(00794)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英语国家概况(00522)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英语写作基础(00597)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综合英语(二)(00795)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英语阅读(一)(00595)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英语阅读(二)(00596)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综合英语(二)(00795)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英语国家概况(00522)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英语写作基础(00597)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综合英语(一)(00794)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计算机及应用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080701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计算机应用技术(02316)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计算机组成原理(02318)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数据结构导论(02142)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电子技术基础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(04730)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高级语言程序设计(一)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(00342)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计算机网络技术(02141)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微型计算机及接口技术(04732)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操作系统概论(02323)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数据库及其应用(02120)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计算机应用技术(02316)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计算机组成原理(02318)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数据结构导论(02142)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电子技术基础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(04730)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高级语言程序设计(一)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(00342)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计算机网络技术(02141)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微型计算机及接口技术(04732)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操作系统概论(02323)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数据库及其应用(02120)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49" w:hRule="atLeast"/>
        </w:trPr>
        <w:tc>
          <w:tcPr>
            <w:tcW w:w="18679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专业层次：本科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263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工商企业管理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企业经营战略(00151)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财务管理学(00067) 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管理学原理(00054)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金融理论与实务(00150)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国际贸易理论与实务(00149)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行政法与行政诉讼法(一)(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00923)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质量管理(一)(00153)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企业管理咨询(00154)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组织行为学(00152)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企业经营战略(00151)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财务管理学(00067)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管理学原理(00054)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金融理论与实务(00150)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国际贸易理论与实务(00149)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行政法与行政诉讼法(一)(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00923)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质量管理(一)(00153)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企业管理咨询(00154)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组织行为学(00152)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334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会计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020204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市场营销学(00058)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会计制度设计(00162) 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金融理论与实务(00150)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国际贸易理论与实务(00149)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票据法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00257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管理学原理(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00054)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审计学(00160)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高级财务会计(00159)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财政与金融(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00048)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资产评估(00158)</w:t>
            </w:r>
          </w:p>
          <w:p>
            <w:pPr>
              <w:tabs>
                <w:tab w:val="left" w:pos="6615"/>
              </w:tabs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财务报表分析(一)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(00161)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市场营销学(00058)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会计制度设计(00162)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金融理论与实务(00150)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国际贸易理论与实务(00149)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票据法(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00257)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管理学原理(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00054)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审计学(00160)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高级财务会计(00159)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财政与金融(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00048)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资产评估(00158)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财务报表分析(一)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(00161)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053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before="29" w:after="29"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市场营销学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00058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widowControl/>
              <w:spacing w:before="29" w:after="29"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财务管理学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00067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widowControl/>
              <w:spacing w:before="29" w:after="29"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民法学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00242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旅游资源规划与开发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00197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中外民俗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00199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旅游企业投资与管理(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00198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对外经济管理概论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00053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组织行为学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00152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市场营销学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00058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财务管理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00067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 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民法学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00242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旅游企业投资与管理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00198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客源国概况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00200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组织行为学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00152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专业英语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旅游资源规划与开发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00197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法律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030106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国际私法(00249)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中国法律思想史(00264)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金融法(05678)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合同法(00230)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国际经济法概论(00246)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西方法律思想史(00265)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公司法(00227)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法律文书写作(00262)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票据法(00257)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保险法(00258)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劳动法(00167)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外国法制史(00263)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婚姻家庭法(05680)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知识产权法(00226)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税法(00233)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环境与资源保护法学(00228)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房地产法(00169)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国际私法(00249)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中国法律思想史(00264)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金融法(05678)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合同法(00230)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国际经济法概论(00246)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西方法律思想史(00265)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公司法(00227)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法律文书写作(00262)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票据法(00257)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保险法(00258)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劳动法(00167)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外国法制史(00263)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婚姻家庭法(05680)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知识产权法(00226)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税法(00233)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环境与资源保护法学(00228)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房地产法(00169)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汉语言文学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050105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美学(00037)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外国文学史(00540)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公共政策(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00318)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教育学原理(00469)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文书学(00524)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中国现当代作家作品专题研究(00812)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中国古代文学史(一)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(00538)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中国古代文学史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(00539)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中国文化概论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00321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公务员制度(01848)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教育法学(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00453)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中国现代文学史(00537)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语言学概论(00541)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教育科学研究方法(二)(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00456)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美学(00037)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外国文学史(00540)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公共政策(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00318)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中国现当代作家作品专题研究(00812)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文书学(00524)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教育学原理(00469)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中国古代文学史(一)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(00538)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中国古代文学史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(00539)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中国文化概论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00321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公务员制度(01848)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教育法学(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00453)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中国现代文学史(00537)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语言学概论(00541)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教育科学研究方法(二)(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00456)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英语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050201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英语翻译(00087)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高级英语(00600)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英语语法(00831)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现代语言学(00830)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英语词汇学(00832)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第二外语(日语)(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00840)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英美文学选读(00604)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英语写作(00603)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英语翻译(00087)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高级英语(00600)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英语语法(00831)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现代语言学(00830)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英语词汇学(00832)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第二外语(日语)(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00840)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英美文学选读(00604)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英语写作(00603)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计算机及应用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(080702)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离散数学(02324)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Java语言程序设计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04747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数据结构(02331)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操作系统(02326)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数据库系统原理(04735)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计算机系统结构(02325)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C++程序设计(04737)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计算机网络原理(04741)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软件工程(02333)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离散数学(02324)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Java语言程序设计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04747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数据结构(02331)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操作系统(02326)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数据库系统原理(04735)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计算机系统结构(02325)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C++程序设计(04737)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计算机网络原理(04741)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软件工程(02333)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ascii="方正黑体_GBK" w:hAnsi="宋体" w:eastAsia="方正黑体_GBK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三、助学单位考生报考课程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社会考生不能报考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restart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42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351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周六(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232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周日(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14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  <w:tc>
          <w:tcPr>
            <w:tcW w:w="420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上午(09:00--11:30)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下午(14:30--17:00)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</w:rPr>
              <w:t>专业层次：专科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77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乡村管理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020153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中国文化概论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00321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乡镇经济管理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00332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农村基层组织建设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05538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农村社会保障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05537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中国文化概论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00321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农村政策法规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07492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会展策划与管理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020166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现代管理学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00107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会展实务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03879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会展营销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03872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现代管理学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00107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会展概论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03875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会展策划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03876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人力资源管理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020205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人力资源管理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00147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应用文写作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02126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人力资源管理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00147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市场营销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020207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市场营销学(00058)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市场调查与预测(00178)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国民经济统计概论(00065)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消费心理学(00177)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公共关系学(00182)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企业管理概论(00144)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经济法概论(财经类)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(00043)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市场营销学(00058)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市场调查与预测(00178)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国民经济统计概论(00065)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消费心理学(00177)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公共关系学(00182)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企业管理概论(00144)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经济法概论(财经类)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(00043)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电子商务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020215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市场信息学(00893)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市场营销(三)(00890)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国际贸易实务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00891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商务交流(二)(00892)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互联网软件应用与开发(00898)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电子商务英语(00888)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网页设计与制作(00900)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计算机与网络技术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基础(00894)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经济学(二)(00889)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电子商务案例分析(00902)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电子商务概论(00896)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市场信息学(00893)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市场营销(三)(00890)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国际贸易实务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三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00891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商务交流(二)(00892)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互联网软件应用与开发(00898)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电子商务英语(00888)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网页设计与制作(00900)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计算机与网络技术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基础(00894)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经济学(二)(00889)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电子商务案例分析(00902)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电子商务概论(00896)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物流管理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020228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物流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0536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物流英语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05362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国际物流导论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05372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物流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0536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物流英语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05362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国际物流导论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05372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国际旅游管理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020238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国际旅游学(11341)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国际旅游与客源国概况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04942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旅游英语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(07365)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现代公文写作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03954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国际旅游学(11341)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国际旅游与客源国概况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04942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旅游英语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(07365)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现代公文写作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03954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20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酒店管理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020245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饭店服务心理学(03958)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现代公文写作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03954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形象塑造(03957)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餐饮管理规范(03965)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宾馆前厅与客房操作(03961)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现代公文写作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03954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工程财务管理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020260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企业财务管理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05124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工程造价确定与控制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06962)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工程造价确定与控制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06962)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企业财务管理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05124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服装艺术设计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050402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服装款式设计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00681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服装市场与营销(00683)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服装材料(00677)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中外服装史(00672)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服装结构设计(00680)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色彩(00674)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394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视觉传达设计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050406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平面广告设计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00640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印刷工艺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00716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构成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平面、色彩、立体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00675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包装结构与包装装潢设计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00715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平面广告设计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00640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印刷工艺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00716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构成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平面、色彩、立体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00675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包装结构与包装装潢设计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00715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环境艺术设计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050444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内部空间设计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01152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构成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平面、色彩、立体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00675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装饰材料与构造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00708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内部空间设计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01152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构成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平面、色彩、立体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00675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装饰材料与构造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00708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工程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机电一体化技术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080306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机械制图(一)(02183)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机械制造(02230)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电子技术基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(02234)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工程力学(一)(02159)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数控技术及应用(02195)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机械设计基础(02185)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可编程控制器原理与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应用(02236)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微型计算机原理与接口技术(02205)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自动控制系统及应用(02237)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电工技术基础(02232)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机械制图(一)(02183)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机械制造(02230)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电子技术基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(02234)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工程力学(一)(02159)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数控技术及应用(02195)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机械设计基础(02185)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可编程控制器原理与应用(02236)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微型计算机原理与接口技术(02205)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自动控制系统及应用(02237)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电工技术基础(02232)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工业电气自动化技术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080602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自动控制原理与系统 (02288)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电力电子技术 (02286)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房屋建筑工程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建筑工程技术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080801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工程力学(二)(02391)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建筑施工(一)(02400)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结构力学(一)(02393)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工程测量(02387)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土木工程制图(02386)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混凝土及砌体结构(02396)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建筑材料(02389)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土力学及地基基础(02398)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工程力学(二)(02391)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建筑施工(一)(02400)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结构力学(一)(02393)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工程测量(02387)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土木工程制图(02386)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混凝土及砌体结构(02396)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建筑材料(02389)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土力学及地基基础(02398)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交通土建工程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080808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02391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工程测量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02387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结构力学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02393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02391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工程测量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02387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结构力学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02393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水利水电与港航工程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080903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02391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工程测量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02387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结构力学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02393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02391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工程测量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02387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结构力学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02393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烹饪工艺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081305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食品加工与检验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081312)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烹饪工艺学(02526)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发酵工程与设备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708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烹饪卫生学(02529)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粮油加工工艺学(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02549)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筵席设计及餐厅服务(02532)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果蔬加工工艺学(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02550)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烹饪原料学(02525)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面点工艺学(02531)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汽车运用技术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081702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汽车维修与检测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081725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机械制图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02183)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工程力学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02159)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汽车构造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02576)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汽车常见故障诊断分析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06896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机械制图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02183)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工程力学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02159)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汽车构造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02576)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汽车常见故障诊断分析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06896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交通管理工程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081703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汽车运输企业管理(06266)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公路养护管理(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06068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汽车运输企业管理(06266)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公路养护管理(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06068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报关与国际货运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081734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会计学原理(07787)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物流学概论(03992)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集装箱运输业务(09030)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国际结算(07788)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报检原理与实务(09031)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电力管理工程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082226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建设项目管理(06007)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电工技术基础(02232)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建设项目管理(06007) 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电工技术基础(02232)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园艺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090104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农业经济与管理(00135)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蔬菜学(02689)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果树学(02687)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植物学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02660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农业生态基础(02665)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畜牧兽医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090414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饲料加工技术(08774)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动物繁育学(02773)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牧场设计与管理(08771)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畜产品安全与质量控制(08773)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畜牧兽医行政管理(08776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动物卫生检疫学(11431)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0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护理学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100701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护理学基础(02997)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健康教育学(00488)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病理学(02901)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生物化学(三)(03179)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营养学(03000)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药理学(一)(02903)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护理伦理学(02996)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微生物学与免疫学基础(02864)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内科护理学(一)(02998)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医学心理学(02113)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生理学(02899)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儿科护理学(一)(03003)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外科护理学(一)(03001)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妇产科护理学(一)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(03002)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护理学基础(02997)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健康教育学(00488)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病理学(02901)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生物化学(三)(03179)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营养学(03000)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药理学(一)(02903)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护理伦理学(02996)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微生物学与免疫学基础(02864)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内科护理学(一)(02998)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医学心理学(02113)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生理学(02899)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儿科护理学(一) (03003)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外科护理学(一)(03001)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妇产科护理学(一)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(03002)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医药经营与管理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100908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药物商品学(04977) 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现代药学信息技术(07960)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医药市场营销学(07793)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药事法规(07956)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消费者行为学(07146)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财经应用文写作(04759)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药物商品学(04977) 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现代药学信息技术(07960)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药事法规(07956)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医药市场营销学(07793)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消费者行为学(07146)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财经应用文写作(04759)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</w:rPr>
              <w:t>专业层次：本科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国际贸易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020110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外贸英语写作(00097)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国际运输与保险(00100)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国际商务英语(05844) 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外刊经贸知识选读(00096)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世界市场行情(00102)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企业会计学(00055)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国际市场营销学(00098)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外贸英语写作(00097)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国际运输与保险(00100)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国际商务英语(05844) 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外刊经贸知识选读(00096)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世界市场行情(00102)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企业会计学(00055)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国际市场营销学(00098)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国际经济与贸易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020173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外贸英语写作(00097)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国际运输与保险(00100)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国际商务英语(05844) 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国际经济合作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05296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国际市场营销学(00098)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国际经济学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00140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外贸英语写作(00097)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国际运输与保险(00100)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国际商务英语(05844) 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国际经济合作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05296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国际市场营销学(00098)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 国际经济学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00140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会展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020180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会展项目管理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03877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会展企业战略管理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08888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会展场馆经营与管理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08887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会展营销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03872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会展管理信息系统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90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会展心理学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08886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运营管理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03878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会展经济学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08884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会展项目管理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03877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会展企业战略管理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08888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会展场馆经营与管理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08887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会展营销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03872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会展管理信息系统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90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会展心理学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08886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运营管理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03878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会展经济学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08884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市场营销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020208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商品流通概论(00185)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国际商务谈判(00186) 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金融理论与实务(00150)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国际贸易理论与实务(00149)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市场营销策划(00184)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企业会计学(00055)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消费经济学(00183)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国际市场营销学(00098)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国际商务谈判(00186)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金融理论与实务(00150)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国际贸易理论与实务(00149)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市场营销策划(00184)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企业会计学(00055)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消费经济学(00183)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国际市场营销学(00098)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电子商务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020216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互联网数据库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电子商务法概论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00996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网络经济与企业管理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网络营销与策划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00908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电子商务与现代物流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商法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00995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数量方法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00994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电子商务网站设计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原理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00906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电子商务与金融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电子商务安全导论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00997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互联网数据库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电子商务法概论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00996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网络经济与企业管理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网络营销与策划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00908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电子商务与现代物流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商法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00995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数量方法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00994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电子商务网站设计原理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00906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电子商务与金融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电子商务安全导论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00997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06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人力资源管理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020218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绩效管理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05963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人力资源战略与规划(05969)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人力资源开发与管理(06093)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政府、政策与经济学(00937)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人力资源政策与法规(11760)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绩效管理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05963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人力资源战略与规划(05969)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人力资源开发与管理(06093)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政府、政策与经济学(00937)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人力资源政策与法规(11760)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物流管理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020229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物流企业财务管理(05374)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运输管理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05378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采购与供应管理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05377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财经类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00043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物流企业财务管理(05374)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运输管理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05378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采购与供应管理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05377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经济法概论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财经类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00043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公共事业管理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(020230)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人力资源管理(一)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00147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公共政策(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00318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行政法学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00261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非政府组织管理(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05723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公共经济学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05722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人力资源管理(一)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00147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公共政策(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00318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行政法学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00261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非政府组织管理(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05723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管理信息系统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02382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公共经济学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05722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国际旅游管理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020235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国际旅游市场营销(03531)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国际连锁经营(11863)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旅游文化与民俗旅游(11864)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旅游资源规划与开发(00197)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中国文化概论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(00321)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国际旅行社管理(0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 xml:space="preserve">3528) 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旅游电子商务(11866)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国际旅游市场营销(03531)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国际连锁经营(11863)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旅游文化与民俗旅游(11864)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旅游法规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00194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国际旅行社管理(03528)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旅游资源规划与开发(00197)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工程财务管理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020261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西方财务管理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06214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企业财务审计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06072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高级财务会计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00159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财务报表分析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00161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西方财务管理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06214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企业财务审计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06072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高级财务会计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00159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财务报表分析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00161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020279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工程质量管理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01854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土木工程概论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06393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建设工程监理概论(01855)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工程造价与管理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07138)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建设与房地产法规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01856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工程质量管理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01854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土木工程概论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06393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建设工程监理概论(01855)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工程造价与管理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07138)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建设与房地产法规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01856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酒店管理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020302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综合英语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(0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  <w:t>3684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旅游法规(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00194)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旅游心理学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00188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经营管理(0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  <w:t>5519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综合英语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(0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  <w:t>3684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旅游法规(00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  <w:t>194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 xml:space="preserve">) 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市场营销策划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04097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旅游人力资源管理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06126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酒店业战略管理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09347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经营管理(0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  <w:t>5519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财务管理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020303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市场营销学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00058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投资项目分析(08309)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证券投资学(00103)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应用文写作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02126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财务管理学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00067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市场营销学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00058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投资项目分析(08309)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证券投资学(00103)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tabs>
                <w:tab w:val="left" w:pos="6615"/>
              </w:tabs>
              <w:spacing w:before="24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监所管理</w:t>
            </w:r>
          </w:p>
          <w:p>
            <w:pPr>
              <w:tabs>
                <w:tab w:val="left" w:pos="6615"/>
              </w:tabs>
              <w:spacing w:before="24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030109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狱内侦查学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00932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矫正教育学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00931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中国监狱史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00934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监所法律文书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00930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中国司法制度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00927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罪犯劳动改造学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00928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矫正原理与实务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12561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西方监狱制度概论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00935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中国监狱史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00934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罪犯改造心理学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  <w:t>00933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487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行政管理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030302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公共政策(00318)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法律基础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08118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当代中国政治制度(00315)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行政组织理论(00319)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行政法学(00261)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公务员制度(01848)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西方政治制度(00316)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政治学概论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00312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应用写作学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06779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公共经济学(05722)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公共政策(00318)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法律基础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08118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当代中国政治制度(00315)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行政组织理论(00319)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行政法学(00261)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公务员制度(01848)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西方政治制度(00316)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政治学概论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00312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应用写作学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06779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公共经济学(05722)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公安管理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(030401)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警察伦理学(00369)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公安信息学(00372)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刑事证据学(00370)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犯罪学(一)(00235)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刑事侦查情报学(00861)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公安决策学(00371)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警察组织行为学(00859)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涉外警务概论(00373)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警察伦理学(00369)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公安信息学(00372)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刑事证据学(00370)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犯罪学(一)(00235)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刑事侦查情报学(00861)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公安行政诉讼(00860)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公安决策学(00371)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警察组织行为学(00859)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涉外警务概论(00373)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040102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学前教育原理(00398)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幼儿园课程(00394)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学前卫生学(00385)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学前教育心理学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00882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学前教育史(00402)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学前教育原理(00398)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幼儿园课程(00394)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学前卫生学(00385)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儿童发展理论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12350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学前教育史(00402)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学前教育研究方法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03657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62" w:hRule="atLeast"/>
        </w:trPr>
        <w:tc>
          <w:tcPr>
            <w:tcW w:w="188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新闻学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050305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传播学概论(00642)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文学概论(一)(00529)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新闻事业管理(00662)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中外新闻作品研究(00661)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新闻摄影(00659)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公共关系学(00182)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新闻评论写作(00658)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外国新闻事业史(00660)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政治学概论(00312)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传播学概论(00642)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文学概论(一)(00529)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新闻事业管理(00662)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中外新闻作品研究(00661)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新闻摄影(00659)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公共关系学(00182)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新闻评论写作(00658)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外国新闻事业史(00660)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政治学概论(00312)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62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音乐教育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050408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音乐教育学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00735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音乐分析与创作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00733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中外音乐史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00730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简明配器法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00732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音乐教育学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00735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音乐分析与创作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00733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中外音乐史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00730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简明配器法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00732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美术教育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050410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美术教育学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00747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美术技法理论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00742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美育概论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00746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美术鉴赏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00744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中国画论(00745)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美术教育学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00747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中国画论(00745)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美育概论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美术技法理论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00742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美术鉴赏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00744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视觉传达设计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050433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版面设计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05550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广告设计与创意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00755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现代设计史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系列书籍装帧设计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包装工艺与设计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05548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版面设计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05550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设计概论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00688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广告设计与创意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00755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现代设计史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列书籍装帧设计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包装工艺与设计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05548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艺术设计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(产品设计)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050437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设计美学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04026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现代设计史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05424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系列书籍装帧设计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设计心理学(04462)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设计表达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01576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现代设计史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05424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广告学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00853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系列书籍装帧设计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图形设计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01575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机电一体化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080307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机电一体化系统设计(02245)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工程经济(02194)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计算机软件基础(一)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(02243)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机械工程控制基础(02240)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现代设计方法(02200)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传感器与检测技术(02202)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模拟、数字及电力电子技术(02238)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工业用微型计算机(02241)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机电一体化系统设计(02245)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工程经济(02194)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计算机软件基础(一)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(02243)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机械工程控制基础(02240)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现代设计方法(02200)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传感器与检测技术(02202)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模拟、数字及电力电子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技术(02238)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工业用微型计算机(02241)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电力系统及其自动化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080605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电力系统分析(02310)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电力系统微型计算机继电保护(02313)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电力企业经济管理(02268)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电力系统远动及调度自动化(02312)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电力系统分析(02310)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电力系统微型计算机继电保护(02313)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电力企业经济管理(02268)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电力系统远动及调度自动化(02312)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汽车运用工程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080610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汽车营销技术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05871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汽车贸易理论与实务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04177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现代汽车检测技术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04178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汽车保险与理赔(05873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交通工程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(06078)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汽车保险与理赔(05873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交通工程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(06078)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汽车贸易理论与实务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04177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现代汽车检测技术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04178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汽车营销技术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05871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347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交通土建工程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080809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交通工程经济分析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06285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工程监理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06086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工程机械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06167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工程项目管理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06087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桥梁工程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02409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工程招标与合同管理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06289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交通工程经济分析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06285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工程机械(06167)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工程项目管理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06087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工程监理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06086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桥梁工程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02409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工程招标与合同管理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06289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347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水利水电与港航工程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080904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工程经济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02194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港航工程质量管理(06301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流体力学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03347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港航工程及近海工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作(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06303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施工组织设计与概预算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06299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工程水文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06298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工程经济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02194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港航工程质量管理(06301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流体力学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03347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港航工程及近海工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作(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06303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施工组织设计与概预算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06299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工程水文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06298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860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营养、食品与健康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081311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食品加工与保藏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本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烹饪营养学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一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05770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社区营养学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食品化学与分析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05753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流行病学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05757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食品毒理学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临床营养学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健康教育与健康促进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05759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实用卫生统计学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05755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食品加工与保藏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本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烹饪营养学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一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05770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社区营养学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食品化学与分析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05753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中医营养学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流行病学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05757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食品毒理学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新型食品概论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临床营养学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05762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健康教育与健康促进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05759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实用卫生统计学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05755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交通管理工程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081704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道路运输市场管理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技术经济学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现代管理学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00107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道路交通概论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06271)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道路交通行政执法(06274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综合运输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道路交通概论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06271)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道路交通行政执法(06274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现代管理学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00107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综合运输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06276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道路运输市场管理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技术经济学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交通运输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081718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汽车传感器技术(04911)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交通运输总论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06062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汽车营销与贸易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04446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企业管理概论(00144)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汽车传感器技术(04911)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交通运输总论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06062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汽车营销与贸易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04446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企业管理概论(00144)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电力管理工程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工程管理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082228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市场营销学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00058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电力工业管制与市场监管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05302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技术经济学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电力经营与财务管理(05303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市场营销学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00058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电力工业管制与市场监管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05302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电力经营与财务管理(05303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技术经济学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</w:rPr>
              <w:t>06270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护理学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100702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内科护理学(二)(03202)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护理管理学(03006)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外科护理学(二)(03203)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预防医学(二)(03200)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护理学研究(03008)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精神障碍护理学(03009)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护理学导论(03201)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护理教育导论(03005)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公共关系学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00182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急救护理学(03007)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社区护理学(一)(03004)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妇产科护理学(二)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(03010)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儿科护理学(二)(03011)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内科护理学(二)(03202)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护理管理学(03006)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外科护理学(二)(03203)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预防医学(二)(03200)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护理学研究(03008)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精神障碍护理学(03009)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护理学导论(03201)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护理教育导论(03005)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公共关系学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00182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急救护理学(03007)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社区护理学(一)(03004)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妇产科护理学(二)(03010)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儿科护理学(二)(03011)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100805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06831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药用植物与生药学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05524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药事管理学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01763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数理统计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03049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药剂学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01761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06831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药用植物与生药学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05524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药事管理学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01763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数理统计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03049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药剂学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01761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卫生事业管理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100902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领导科学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00320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公文写作与处理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00341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行政管理学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00277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社会学研究方法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03063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卫生政策与法规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03062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领导科学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00320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公文写作与处理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00341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行政管理学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00277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社会学研究方法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03063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卫生政策与法规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03062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</w:rPr>
              <w:t>四、停考专业课程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</w:rPr>
              <w:t>专业层次：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</w:rPr>
              <w:t>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销售管理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020313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连锁与特许经营管理(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10510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</w:rPr>
              <w:t>专业层次：本科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销售管理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020314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销售团队管理(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10511)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669" w:hRule="atLeast"/>
        </w:trPr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学前教育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040102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before="29" w:after="29"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学前教育原理(00398)</w:t>
            </w:r>
          </w:p>
          <w:p>
            <w:pPr>
              <w:widowControl/>
              <w:spacing w:before="29" w:after="29"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学前比较教育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00401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美育基础(00409)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学前特殊儿童教育(00883)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学前教育史(00402)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学前教育科学研究与论文写作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00881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学前教育心理学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00882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课程与教学论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00467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儿童文学名著导读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00887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学前教育原理(00398) 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学前比较教育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00401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美育基础(00409)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学前儿童心理卫生与辅导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00886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学前游戏论(00399) 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学前教育史(00402)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学前儿童家庭教育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00403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课程与教学论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00467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教育管理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(040107)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教育统计与测量(00452)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教育预测与规划(00454)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教育管理心理学(00455)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教育经济学(00451)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学前教育管理(00457)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中小学教育管理(00458)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中外教育管理史(00445)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教育管理原理(00449)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教育法学(00453)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教育评估和督导(00450)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教育科学研究方法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(00456)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教育统计与测量(00452)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教育预测与规划(00454)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教育管理心理学(00455)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教育经济学(00451)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学前教育管理(00457)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中小学教育管理(00458)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中外教育管理史(00445)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教育管理原理(00449)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教育法学(00453)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教育评估和督导(00450)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教育科学研究方法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(00456)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数学教育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(070102)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教育统计与测量(00452)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概率论与数理统计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02010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初等数论(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02013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离散数学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02324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教育统计与测量(00452)</w:t>
            </w: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建筑工程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(080806)</w:t>
            </w:r>
          </w:p>
        </w:tc>
        <w:tc>
          <w:tcPr>
            <w:tcW w:w="218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结构力学(二)(02439)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混凝土结构设计(02440)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流体力学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03347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30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计算机基础与程序设计(02275)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概率论与数理统计(二) (02197)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工程地质及土力学(02404)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建筑结构试验(02448)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钢结构(02442)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建筑经济与企业管理(02447)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建筑设备(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02446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概率论与数理统计(二) (02197)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结构力学(二)(02439)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混凝土结构设计(02440)</w:t>
            </w:r>
          </w:p>
        </w:tc>
        <w:tc>
          <w:tcPr>
            <w:tcW w:w="204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流体力学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03347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计算机基础与程序设计(02275)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工程地质及土力学(02404)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建筑结构试验(02448)</w:t>
            </w:r>
          </w:p>
        </w:tc>
        <w:tc>
          <w:tcPr>
            <w:tcW w:w="2102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钢结构(02442)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建筑经济与企业管理(02447)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建筑设备(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02446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8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房地产开发与管理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(082241)</w:t>
            </w:r>
          </w:p>
        </w:tc>
        <w:tc>
          <w:tcPr>
            <w:tcW w:w="2184" w:type="dxa"/>
            <w:vAlign w:val="center"/>
          </w:tcPr>
          <w:p>
            <w:pPr>
              <w:widowControl/>
              <w:spacing w:before="29" w:after="29"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房地产项目评估(00972)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城市规划与管理(00329)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工程项目投资决策与管理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08266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8679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停考专业课程仅供老生报考，所有新生不能报考。</w:t>
            </w:r>
          </w:p>
        </w:tc>
      </w:tr>
    </w:tbl>
    <w:p>
      <w:pPr>
        <w:widowControl/>
        <w:jc w:val="left"/>
        <w:rPr>
          <w:rFonts w:ascii="Arial" w:hAnsi="Arial" w:eastAsia="宋体" w:cs="Arial"/>
          <w:kern w:val="0"/>
          <w:sz w:val="27"/>
          <w:szCs w:val="27"/>
        </w:rPr>
      </w:pPr>
    </w:p>
    <w:p>
      <w:pPr>
        <w:widowControl/>
        <w:jc w:val="left"/>
        <w:rPr>
          <w:rFonts w:ascii="Arial" w:hAnsi="Arial" w:eastAsia="宋体" w:cs="Arial"/>
          <w:kern w:val="0"/>
          <w:sz w:val="27"/>
          <w:szCs w:val="27"/>
        </w:rPr>
      </w:pPr>
    </w:p>
    <w:tbl>
      <w:tblPr>
        <w:tblW w:w="20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260"/>
        <w:gridCol w:w="2454"/>
        <w:gridCol w:w="2228"/>
        <w:gridCol w:w="2377"/>
        <w:gridCol w:w="2336"/>
        <w:gridCol w:w="2336"/>
        <w:gridCol w:w="2255"/>
        <w:gridCol w:w="2336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ascii="方正黑体_GBK" w:hAnsi="宋体" w:eastAsia="方正黑体_GBK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/>
                <w:color w:val="auto"/>
                <w:kern w:val="0"/>
                <w:sz w:val="32"/>
                <w:szCs w:val="18"/>
                <w:highlight w:val="none"/>
                <w:lang w:val="en-US" w:eastAsia="zh-CN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hint="eastAsia" w:ascii="方正黑体_GBK" w:hAnsi="宋体" w:eastAsia="方正黑体_GBK" w:cs="宋体"/>
                <w:b/>
                <w:color w:val="auto"/>
                <w:kern w:val="0"/>
                <w:sz w:val="32"/>
                <w:szCs w:val="18"/>
                <w:highlight w:val="none"/>
              </w:rPr>
              <w:t>202</w:t>
            </w:r>
            <w:r>
              <w:rPr>
                <w:rFonts w:hint="eastAsia" w:ascii="方正黑体_GBK" w:hAnsi="宋体" w:eastAsia="方正黑体_GBK" w:cs="宋体"/>
                <w:b/>
                <w:color w:val="auto"/>
                <w:kern w:val="0"/>
                <w:sz w:val="32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方正黑体_GBK" w:hAnsi="宋体" w:eastAsia="方正黑体_GBK" w:cs="宋体"/>
                <w:b/>
                <w:color w:val="auto"/>
                <w:kern w:val="0"/>
                <w:sz w:val="32"/>
                <w:szCs w:val="18"/>
                <w:highlight w:val="none"/>
              </w:rPr>
              <w:t>年海南省高等教育自学考试全国统考课程考试时间安排表</w:t>
            </w:r>
            <w:r>
              <w:rPr>
                <w:rFonts w:hint="eastAsia" w:ascii="方正黑体_GBK" w:hAnsi="宋体" w:eastAsia="方正黑体_GBK" w:cs="宋体"/>
                <w:b/>
                <w:color w:val="auto"/>
                <w:kern w:val="0"/>
                <w:sz w:val="32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方正黑体_GBK" w:hAnsi="宋体" w:eastAsia="方正黑体_GBK" w:cs="宋体"/>
                <w:b/>
                <w:color w:val="auto"/>
                <w:kern w:val="0"/>
                <w:sz w:val="32"/>
                <w:szCs w:val="18"/>
                <w:highlight w:val="none"/>
                <w:lang w:val="en-US" w:eastAsia="zh-CN"/>
              </w:rPr>
              <w:t>2021年清单版专业</w:t>
            </w:r>
            <w:r>
              <w:rPr>
                <w:rFonts w:hint="eastAsia" w:ascii="方正黑体_GBK" w:hAnsi="宋体" w:eastAsia="方正黑体_GBK" w:cs="宋体"/>
                <w:b/>
                <w:color w:val="auto"/>
                <w:kern w:val="0"/>
                <w:sz w:val="32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26" w:hRule="atLeast"/>
        </w:trPr>
        <w:tc>
          <w:tcPr>
            <w:tcW w:w="20918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一、公共课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(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社会考生和助学单位考生均可报考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395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9263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2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周六(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713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周日(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59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672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54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228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77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255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162" w:hRule="atLeast"/>
        </w:trPr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公共课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毛泽东思想和中国特色社会主义理论体系概论(12656)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普通逻辑(00024)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中国近现代史纲要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03708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教育学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00429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复变函数与积分变换(02199)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管理系统中计算机应用(00051)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化学基础(02539)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政治经济学(财经类)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(00009)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思想道德修养与法律基础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03706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马克思主义基本原理概论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03709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线性代数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经管类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04184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线性代数(02198)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物理(工)(00420)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计算机应用基础(00018)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管理学原理(00054) 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国民经济统计概论(00065)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普通遗传学(02666)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植物学(二)(02660)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心理学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00031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概率论与数理统计(二)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(02197) 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w w:val="9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 w:val="18"/>
                <w:szCs w:val="18"/>
                <w:highlight w:val="none"/>
              </w:rPr>
              <w:t>概率论与数理统计(经管类)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(04183)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基础会计学(00041)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植物生理学(02662)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田间试验与统计方法(02677)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大学语文(04729)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英语(一)(00012)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英语(二)(00015)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高等数学(一)(00020)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高等数学(工本)(00023)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高等数学(工专)(00022)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经济法概论(财经类)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(00043)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土壤肥料学(02668)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思想道德修养与法律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基础 (03706)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马克思主义基本原理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概论(03709)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普通逻辑(00024)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概率论与数理统计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(经管类)(04183)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计算机应用基础(00018)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高等数学(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本)(00023)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高等数学(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专)(00022)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中国近现代史纲要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03708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大学语文 (04729)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毛泽东思想和中国特色社会主义理论体系概论(12656)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线性代数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经管类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04184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管理系统中计算机应用(00051)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经济法概论(财经类)</w:t>
            </w:r>
          </w:p>
          <w:p>
            <w:pPr>
              <w:tabs>
                <w:tab w:val="left" w:pos="6615"/>
              </w:tabs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(00043)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二、社会考生报考课程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(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助学单位考生也可报考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39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9263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2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周六(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713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周日(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59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672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54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228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77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255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专业层次：专科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计算机应用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技术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5102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计算机基础与应用技术(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13807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计算机组成原理(02318)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计算机程序设计基础(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13793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信息系统设计与开发(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14489)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计算机网络技术(02141)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操作系统概论(02323)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计算机基础与应用技术(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13807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计算机组成原理(02318)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计算机程序设计基础(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13793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信息系统设计与开发(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14489)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计算机网络技术(02141)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操作系统概论(02323)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大数据与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会计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5303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高等数学(经管类)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财务管理学(00067)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经济学原理(初级)(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13886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管理学原理(初级)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基础会计学(00041)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经济法概论(财经类)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(00043)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高等数学(经管类)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财务管理学(00067)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经济学原理(初级)(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13886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管理学原理(初级)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基础会计学(00041)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经济法概论(财经类)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(00043)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工商企业管理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530601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高等数学(经管类)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市场营销学(00058)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经济学原理(初级)(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13886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管理学原理(初级)(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基础会计学(00041)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企业管理概论(00144)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电子商务概论(00896)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高等数学(经管类)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市场营销学(00058)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经济学原理(初级)(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13886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管理学原理(初级)(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基础会计学(00041)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企业管理概论(00144)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电子商务概论(00896)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旅游管理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540101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高等数学(经管类)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旅游市场学(00192)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经济学原理(初级)(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13886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旅游法规(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00194)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管理学原理(初级)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旅游学概论(06011)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旅行社经营与管理(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00191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高等数学(经管类)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旅游市场学(00192)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经济学原理(初级)(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13886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旅游法规(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00194)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管理学原理(初级)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旅游学概论(06011)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旅行社经营与管理(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00191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法律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事务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580401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宪法学(05679)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民法学(00242)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中国法律思想史(00264)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中国法制史(00223)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刑法学(00245)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法律文书写作(00262)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刑事诉讼法学(00260)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民事诉讼法学(00243)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法理学(05677)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宪法学(05679)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民法学(00242)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中国法律思想史(00264)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中国法制史(00223)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刑法学(00245)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法律文书写作(00262)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刑事诉讼法学(00260)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民事诉讼法学(00243)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法理学(05677)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49" w:hRule="atLeast"/>
        </w:trPr>
        <w:tc>
          <w:tcPr>
            <w:tcW w:w="20918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专业层次：本科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03010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1K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国际法(00247)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合同法(00230)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国际私法(00249)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公司法(00227)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保险法(00258)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知识产权法(00226)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国际法(00247)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合同法(00230)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国际私法(00249)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公司法(00227)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保险法(00258)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知识产权法(00226)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汉语言文学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05010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美学(00037)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外国文学史(00540)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古代汉语(00536)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中国古代文学史(一)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(00538)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中国古代文学史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(00539)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中国现代文学史(00537)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语言学概论(00541)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美学(00037)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外国文学史(00540)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古代汉语(00536)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中国古代文学史(一)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(00538)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中国古代文学史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二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(00539)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中国现代文学史(00537)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语言学概论(00541)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英语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050201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高级英语(00600)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英汉互译(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13129)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第二外语(日语)(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00840)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英美文学选读(00604)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英语写作(00603)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高级英语(00600)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欧洲文化入门(08680)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英汉互译(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跨文化交际(英语)(13952)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第二外语(日语)(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00840)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英美文学选读(00604)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英语写作(00603)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科学与技术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080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离散数学(02324)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计算机系统原理(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13015)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计算机系统结构(02325)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离散数学(02324)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计算机系统原理(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13015)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计算机系统结构(02325)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工商管理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120201K)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经济学原理(中级)(13887)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财务管理学(00067)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国际商务谈判(00186)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管理学原理(中级)(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13683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生产运作与管理(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14199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经济学原理(中级)(13887)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财务管理学(00067)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国际商务谈判(00186)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管理学原理(中级)(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13683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生产运作与管理(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14199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会计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120203K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经济学原理(中级)(13887)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管理学原理(中级)(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13683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审计学(00160)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经济学原理(中级)(13887)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管理学原理(中级)(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13683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审计学(00160)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财务会计(中级)(13140)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会计信息系统(13752)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旅游管理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120901K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经济学原理(中级)(13887)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管理学原理(中级)(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13683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旅游接待业(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13996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经济学原理(中级)(13887)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管理学原理(中级)(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13683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旅游接待业(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13996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三、助学单位考生报考课程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(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社会考生不能报考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395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9263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2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周六(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713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周日(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59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  <w:tc>
          <w:tcPr>
            <w:tcW w:w="4672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(10月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日)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54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228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77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255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上午(09:00--11:30)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下午(14:30--17:00)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专业层次：专科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工业设计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(460105)</w:t>
            </w:r>
          </w:p>
        </w:tc>
        <w:tc>
          <w:tcPr>
            <w:tcW w:w="245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人机工程学基础(14100)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产品造型基础(04853)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设计概论(00688)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设计初步(01607)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产品造型基础(04853)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产品工艺基础(01609)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电气自动化技术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(460306)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电工原理(02269)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电工原理(02269)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食品质量与安全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(490102)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食品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营养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00988)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无机及分析化学(02064)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食品科学导论(01616)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食品政策与法规(01501)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食品卫生学(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药品经营与管理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(490208)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药物商品学(04977)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医药基础知识(09516)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经济学原理(初级)(13886)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医药企业管理(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14560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常见病用药指导(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13341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现代药学信息技术(07960)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医药市场营销学(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07793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公共关系学(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00182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药事法规(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07956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电子商务概论(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00896)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财经应用文写作(04759)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商务谈判(03874)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消费者行为学(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07146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药物商品学(04977)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医药基础知识(09516)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经济学原理(初级)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(13886)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医药企业管理(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14560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现代药学信息技术(07960)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常见病用药指导(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13341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公共关系学(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00182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医药市场营销学(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07793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药事法规(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07956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电子商务概论(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00896)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财经应用文写作(04759)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商务谈判(03874)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消费者行为学(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07146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护理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520201)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护理学基础(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02997)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病理</w:t>
            </w:r>
            <w:bookmarkStart w:id="0" w:name="_GoBack"/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生理学</w:t>
            </w:r>
            <w:bookmarkEnd w:id="0"/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(13306)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健康教育学(00488)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外科护理学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(专)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13195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药理学(护专)(13193)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护理伦理学(02996)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营养学(03000)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内科护理学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(专)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(14035)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微生物学与免疫学基础(02864)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医学心理学(02113)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生理学(02899)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妇产科护理学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(专)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(13196)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儿科护理学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(专)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(13197)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生物化学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(护)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(14203)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护理学基础(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02997)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病理生理学(13306)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健康教育学(00488)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外科护理学(专)(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13195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药理学(护专)(13193)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护理伦理学(02996)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营养学(03000)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内科护理学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(专)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(14035)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微生物学与免疫学基础(02864)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医学心理学(02113)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妇产科护理学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(专)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(13196)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儿科护理学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(专)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(13197)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生物化学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(护)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(14203)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生理学(02899)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商务管理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530603)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高等数学(经管类)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(13125)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高等数学(经管类)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(13125)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13124)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烹饪工艺与营养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(540202)</w:t>
            </w:r>
          </w:p>
        </w:tc>
        <w:tc>
          <w:tcPr>
            <w:tcW w:w="245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77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食品微生物学(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02517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25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食品微生物学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02517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数字媒体艺术设计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550103)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数字媒体基础(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10678)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多媒体技术(07311)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数字图形界面艺术设计(11933)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网页设计与制作(00900)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交互媒体设计与应用(10676)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动漫设计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(550116)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剧本写作(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03512)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中外电影史(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03511)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动漫艺术概论(01685)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剧本写作(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03512)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中外电影史(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03511)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动漫艺术概论(01685)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学前教育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570102K)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学前儿童发展(12340)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幼儿游戏的支持与指导(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14601)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学前儿童语言教育(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00393)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幼儿园教育活动设计与组织(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30002)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教师职业道德与专业发展(09277)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学前教育史(00402)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学前儿童健康教育(30004)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学前儿童科学教育(00390)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幼儿游戏的支持与指导(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14601)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学前儿童语言教育(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00393)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幼儿园教育基础(12339)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学前儿童社会教育(30006)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学前儿童保育学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30001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学前儿童艺术教育(30005)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053" w:hRule="atLeast"/>
        </w:trPr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公共事业管理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(590205)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公文写作与处理(00341)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公共管理导论(13667)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管理学原理(初级)(13126)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政治学概论(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00312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社区卫生服务管理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03627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公文写作与处理(00341)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人力资源管理(初级)(13136)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政治学概论(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00312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专业层次：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本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8"/>
                <w:szCs w:val="28"/>
                <w:highlight w:val="none"/>
              </w:rPr>
              <w:t>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公安管理学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(030612TK)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警察伦理学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(00369)</w:t>
            </w:r>
          </w:p>
        </w:tc>
        <w:tc>
          <w:tcPr>
            <w:tcW w:w="2228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公安决策学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(00371)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警察组织行为学(00859)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警察伦理学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(00369)</w:t>
            </w:r>
          </w:p>
        </w:tc>
        <w:tc>
          <w:tcPr>
            <w:tcW w:w="225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公安决策学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(00371)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警察组织行为学(00859)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学前教育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(460106)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default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学前教育研究方法(13213)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学前教育原理(00398)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幼儿园课程与教学(14605)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学前教育心理学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00882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幼儿园组织与管理(13147)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学前儿童发展的观察与评价(14492)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学前教育政策与法规(12344)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幼儿游戏理论与指导(14603)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幼儿教育名著导读(14600)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土木工程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081001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地下结构设计(13444)</w:t>
            </w:r>
          </w:p>
        </w:tc>
        <w:tc>
          <w:tcPr>
            <w:tcW w:w="2228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高层建筑结构施工(13594)</w:t>
            </w:r>
          </w:p>
        </w:tc>
        <w:tc>
          <w:tcPr>
            <w:tcW w:w="2377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装配式混凝土结构施工(14734)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边坡工程(13302)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岩石力学(14512)</w:t>
            </w:r>
          </w:p>
        </w:tc>
        <w:tc>
          <w:tcPr>
            <w:tcW w:w="225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隧道工程(14283)结构力学(本)(13188)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土木工程试验(14322)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土木工程计算机应用技术(11168)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交通运输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(081801)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管理运筹学(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07296)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交通运输基础设施与技术装备(13846)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交通规划(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13838)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交通港站枢纽(13834)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运输组织学(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14643)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交通运输安全(13841)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交通运输经济学(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集装箱运输与多式联运(12220)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管理运筹学(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07296)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现代物流学(07114)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交通规划(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13838)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供应链管理(13675)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航空货物运输组织(13724)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运输组织学(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14643)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机场装备与资源运行调度(13771)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汽车运输企业管理现代化(14073)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交通运输经济学(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13847)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航空运输服务与保障(13726)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道路路政与运政管理(13430)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园林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090502)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园林树木学(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06637)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园林生态学(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07427)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园林规划设计(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14610)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园林史(06644)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园林植物遗传育种(07894)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城市园林绿地规划(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01572)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园林苗圃学(06631)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园林树木学(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06637)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园林生态学(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07427)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园林植物遗传育种(07894)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园林规划设计(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14610)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城市园林绿地规划(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01572)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园林苗圃学(06631)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园林史(06644)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食品卫生与营养学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(100402)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食品安全评价体系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14224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公共营养学(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13671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预防医学(13203)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食品安全学概论(03705)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食品安全监督管理(14223)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食品化学与分析(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05753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流行病学(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05757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食品毒理学(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05764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实用卫生统计学(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05755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食品安全评价体系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14224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公共营养学(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13671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预防医学(13203)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食品安全学概论(03705)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食品安全监督管理(14223)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食品化学与分析(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05753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中医营养学(05763)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流行病学(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05757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食品毒理学(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05764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实用卫生统计学(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05755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435" w:hRule="atLeast"/>
        </w:trPr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(100701)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药物分析(本)(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药物化学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(本)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14550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药理学(本)(14540)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药学导论(07950)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药剂学(本)(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14536)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药事管理学(本)(14544)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分子生物学(02087)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有机化学(药本)(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14593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物理化学(药)(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14380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数理统计(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03049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药物分析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(本)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14546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药物化学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(本)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14550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药理学(本)(14540)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药学导论(07950)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药剂学(本)(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14536)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药事管理学(本)(14544)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分子生物学(02087)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有机化学(药本)(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14593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物理化学(药)(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14380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数理统计(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03049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731" w:hRule="atLeast"/>
        </w:trPr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护理学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(101101)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内科护理学(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13204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预防医学(13203)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护理学研究(03008)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精神障碍护理学(03009)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护理教育导论(03005)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外科护理学(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13206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护理学导论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03201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急救护理学(03007)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社区护理学(一)(03004)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妇产科护理学(二)(03010)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内科护理学(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13204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预防医学(13203)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护理学研究(03008)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精神障碍护理学(03009)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护理教育导论(03005)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外科护理学(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13206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护理学导论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03201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急救护理学(03007) 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社区护理学(一)(03004)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妇产科护理学(二)(03010)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人力资源管理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120206)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劳动关系与劳动法(13967)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经济学原理(中级)(13887)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劳动关系与劳动法(13967)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管理学原理(中级)(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13683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人员素质测评理论与方法(14112)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584" w:hRule="atLeast"/>
        </w:trPr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公共事业管理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(120401)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公共管理学(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03335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公共事业管理(03331)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公共卫生管理(05724)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公共政策分析(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10999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社会保障概论(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00071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文化管理(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05725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公共部门人力资源管理(03450)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老年社会学与社会工作(13971)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社会学概论(00034)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公共经济学(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05722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组织行为学(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00152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公共管理学(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03335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应用文写作(02126)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公共事业管理(03331)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公共卫生管理(05724)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公共政策分析(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10999)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社会保障概论(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00071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文化管理(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05725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公共部门人力资源管理(03450)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老年社会学与社会工作(13971)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社会学概论(00034)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公共经济学(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05722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组织行为学(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00152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584" w:hRule="atLeast"/>
        </w:trPr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行政管理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120402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公共行政学(07816)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政府绩效管理(14655)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公共政策分析(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10999)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行政法学(00261)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当代中国政治制度(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00315)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行政组织理论(00319)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公共部门人力资源管理(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03450)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政治学原理(14660)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秘书实务(00510)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公共经济学(05722)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中国行政史(00322)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公共行政学(07816)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政府绩效管理(14655)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公共政策分析(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10999)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行政法学(00261)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当代中国政治制度(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00315)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行政组织理论(00319)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公共部门人力资源管理(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03450)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政治学原理(14660)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秘书实务(00510)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公共经济学(05722)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中国行政史(00322)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英语(专升本)(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土地资源管理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120404)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土地资源学(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00120)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测量学(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00113)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土地法学(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00115)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土地经济学(00116)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土地管理概论(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00117)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地籍测量(03355)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英语(专升本)(13000)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土地资源学(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00120)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测量学(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00113)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土地法学(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00115)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土地管理概论(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00117)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地籍测量(03355)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土地经济学(00116)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英语(专升本)(13000)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会展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经济与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管理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120903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会展项目管理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03877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会展企业战略管理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08888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228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会展营销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03872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77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运营管理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03878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会展经济学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08884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会展项目管理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03877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会展企业战略管理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08888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255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会展营销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  <w:t>03872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运营管理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03878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会展经济学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</w:rPr>
              <w:t>08884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视觉传达设计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130502)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艺术概论(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00504)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艺术概论(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00504)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数字媒体艺术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(130508)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版面设计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</w:t>
            </w: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)(</w:t>
            </w: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13284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艺术概论(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00504)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数字图形图像基础(01122)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多媒体技术与应用(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13511)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界面设计(13875)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数字影像设计与制作(14269)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电脑动画(13464)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艺术概论(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00504)</w:t>
            </w:r>
          </w:p>
          <w:p>
            <w:pPr>
              <w:tabs>
                <w:tab w:val="left" w:pos="6615"/>
              </w:tabs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版面设计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</w:t>
            </w: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)(</w:t>
            </w: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13284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界面设计</w:t>
            </w: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13875</w:t>
            </w: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多媒体技术与应用(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13511)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数字图形图像基础(01122)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数字影像设计与制作(14269)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电脑动画(13464)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before="29" w:line="36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四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</w:rPr>
              <w:t>、停考专业课程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</w:rPr>
              <w:t>专业层次：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专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</w:rPr>
              <w:t>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汉语言文学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201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现代汉语(00535)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中国现代文学作品选(00530)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外国文学作品选(00534)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中国当代文学作品选(00531)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中国古代文学作品选(一)(00532)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中国古代文学作品选(二)(00533)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现代汉语(00535)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中国现代文学作品选(00530)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外国文学作品选(00534)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中国当代文学作品选(00531)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中国古代文学作品选(一)(00532)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中国古代文学作品选(二)(00533)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英语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020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英语阅读(一)(00595)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英语阅读(二)(00596)</w:t>
            </w: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综合英语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(一)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(00794)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英语语法(00831)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英语国家概况(00522)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英语写作基础(00597)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综合英语(二)(00795)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英语阅读(一)(00595)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英语阅读(二)(00596)</w:t>
            </w: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综合英语(二)(00795)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英语语法(00831)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英语国家概况(00522)</w:t>
            </w:r>
          </w:p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英语写作基础(00597)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综合英语(一)(00794)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</w:rPr>
              <w:t>专业层次：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本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highlight w:val="none"/>
              </w:rPr>
              <w:t>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260" w:type="dxa"/>
            <w:vAlign w:val="center"/>
          </w:tcPr>
          <w:p>
            <w:pPr>
              <w:tabs>
                <w:tab w:val="left" w:pos="6615"/>
              </w:tabs>
              <w:spacing w:before="240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监所管理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330101K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45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228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77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中国监狱史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00934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255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中国监狱史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  <w:t>00934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)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0918" w:type="dxa"/>
            <w:gridSpan w:val="9"/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停考专业课程仅供老生报考，所有新生不能报考。</w:t>
            </w:r>
          </w:p>
        </w:tc>
      </w:tr>
    </w:tbl>
    <w:p>
      <w:pPr>
        <w:widowControl/>
        <w:jc w:val="left"/>
        <w:rPr>
          <w:rFonts w:ascii="Arial" w:hAnsi="Arial" w:eastAsia="宋体" w:cs="Arial"/>
          <w:kern w:val="0"/>
          <w:sz w:val="27"/>
          <w:szCs w:val="27"/>
        </w:rPr>
      </w:pPr>
    </w:p>
    <w:p>
      <w:pPr>
        <w:widowControl/>
        <w:jc w:val="left"/>
        <w:rPr>
          <w:rFonts w:ascii="Arial" w:hAnsi="Arial" w:eastAsia="宋体" w:cs="Arial"/>
          <w:kern w:val="0"/>
          <w:sz w:val="27"/>
          <w:szCs w:val="27"/>
        </w:rPr>
      </w:pPr>
    </w:p>
    <w:p>
      <w:pPr>
        <w:widowControl/>
        <w:jc w:val="left"/>
        <w:rPr>
          <w:rFonts w:ascii="Arial" w:hAnsi="Arial" w:eastAsia="宋体" w:cs="Arial"/>
          <w:kern w:val="0"/>
          <w:sz w:val="27"/>
          <w:szCs w:val="27"/>
        </w:rPr>
      </w:pPr>
    </w:p>
    <w:sectPr>
      <w:footerReference r:id="rId4" w:type="default"/>
      <w:pgSz w:w="23814" w:h="16839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10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10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qFormat="1"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Body Text"/>
    <w:basedOn w:val="1"/>
    <w:semiHidden/>
    <w:unhideWhenUsed/>
    <w:qFormat/>
    <w:uiPriority w:val="0"/>
    <w:pPr>
      <w:spacing w:after="240" w:line="240" w:lineRule="atLeast"/>
      <w:ind w:firstLine="360"/>
      <w:jc w:val="both"/>
    </w:pPr>
    <w:rPr>
      <w:sz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6"/>
    <w:link w:val="13"/>
    <w:unhideWhenUsed/>
    <w:qFormat/>
    <w:uiPriority w:val="99"/>
    <w:pPr>
      <w:tabs>
        <w:tab w:val="center" w:pos="-18551"/>
        <w:tab w:val="center" w:pos="4153"/>
        <w:tab w:val="right" w:pos="4320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基准页眉样式"/>
    <w:basedOn w:val="3"/>
    <w:qFormat/>
    <w:uiPriority w:val="0"/>
    <w:pPr>
      <w:keepLines/>
      <w:tabs>
        <w:tab w:val="center" w:pos="-18551"/>
        <w:tab w:val="right" w:pos="4320"/>
      </w:tabs>
      <w:spacing w:after="0"/>
      <w:ind w:firstLine="0"/>
      <w:jc w:val="center"/>
    </w:pPr>
    <w:rPr>
      <w:smallCaps/>
      <w:spacing w:val="15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page number"/>
    <w:semiHidden/>
    <w:unhideWhenUsed/>
    <w:qFormat/>
    <w:uiPriority w:val="0"/>
    <w:rPr>
      <w:sz w:val="24"/>
    </w:rPr>
  </w:style>
  <w:style w:type="paragraph" w:customStyle="1" w:styleId="11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2070</Words>
  <Characters>11805</Characters>
  <Lines>98</Lines>
  <Paragraphs>27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2020-12-25T01:17:00Z</dcterms:created>
  <dc:creator>何 雄</dc:creator>
  <cp:lastModifiedBy>tzz</cp:lastModifiedBy>
  <cp:lastPrinted>2021-12-09T00:30:00Z</cp:lastPrinted>
  <dcterms:modified xsi:type="dcterms:W3CDTF">2022-11-25T01:01:46Z</dcterms:modified>
  <dc:title>2022年海南省高等教育自学考试全国统考课程考试时间安排表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  <property fmtid="{D5CDD505-2E9C-101B-9397-08002B2CF9AE}" pid="3" name="ICV">
    <vt:lpwstr>44577F67381E4ACA896098DDB5F890AA</vt:lpwstr>
  </property>
</Properties>
</file>